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8C80" w14:textId="77777777" w:rsidR="00150586" w:rsidRPr="00DD3557" w:rsidRDefault="00150586" w:rsidP="00150586">
      <w:pPr>
        <w:ind w:firstLine="567"/>
        <w:jc w:val="both"/>
        <w:rPr>
          <w:b/>
          <w:bCs/>
          <w:sz w:val="28"/>
          <w:szCs w:val="28"/>
        </w:rPr>
      </w:pPr>
      <w:r w:rsidRPr="00DD3557">
        <w:rPr>
          <w:b/>
          <w:bCs/>
          <w:sz w:val="28"/>
          <w:szCs w:val="28"/>
        </w:rPr>
        <w:t>В России формируется «Всероссийский новостной реестр стратегических программ развития субъектов РФ 2020 – 2021 гг.»</w:t>
      </w:r>
    </w:p>
    <w:p w14:paraId="3824E936" w14:textId="77777777" w:rsidR="00150586" w:rsidRPr="00DD3557" w:rsidRDefault="00150586" w:rsidP="0015058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3557">
        <w:rPr>
          <w:color w:val="000000" w:themeColor="text1"/>
          <w:sz w:val="28"/>
          <w:szCs w:val="28"/>
          <w:shd w:val="clear" w:color="auto" w:fill="FFFFFF"/>
        </w:rPr>
        <w:t xml:space="preserve">Общественно-информационное агентство «Новости России» и редакция журнала «Экономическая политика России», 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формируют на портале </w:t>
      </w:r>
      <w:hyperlink r:id="rId7" w:history="1">
        <w:r w:rsidRPr="00DD3557">
          <w:rPr>
            <w:rStyle w:val="a5"/>
            <w:sz w:val="28"/>
            <w:szCs w:val="28"/>
            <w:shd w:val="clear" w:color="auto" w:fill="FFFFFF"/>
          </w:rPr>
          <w:t>https://regioninformburo.ru/</w:t>
        </w:r>
      </w:hyperlink>
      <w:r w:rsidRPr="00DD3557">
        <w:rPr>
          <w:color w:val="000000" w:themeColor="text1"/>
          <w:sz w:val="28"/>
          <w:szCs w:val="28"/>
          <w:shd w:val="clear" w:color="auto" w:fill="FFFFFF"/>
        </w:rPr>
        <w:t xml:space="preserve">  «Всероссийский новостной реестр стратегических программ развития субъектов РФ 2020 – 2021»</w:t>
      </w:r>
    </w:p>
    <w:p w14:paraId="7B1386DE" w14:textId="77777777" w:rsidR="00150586" w:rsidRPr="00DD3557" w:rsidRDefault="00150586" w:rsidP="00150586">
      <w:pPr>
        <w:ind w:firstLine="567"/>
        <w:jc w:val="both"/>
        <w:rPr>
          <w:sz w:val="28"/>
          <w:szCs w:val="28"/>
        </w:rPr>
      </w:pPr>
      <w:r w:rsidRPr="00DD3557">
        <w:rPr>
          <w:sz w:val="28"/>
          <w:szCs w:val="28"/>
        </w:rPr>
        <w:t xml:space="preserve"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 Форма бесплатной регистрации для размещения важных новостей тут </w:t>
      </w:r>
      <w:hyperlink r:id="rId8" w:history="1">
        <w:r w:rsidRPr="00DD3557">
          <w:rPr>
            <w:rStyle w:val="a5"/>
            <w:sz w:val="28"/>
            <w:szCs w:val="28"/>
          </w:rPr>
          <w:t>https://regioninformburo.ru/add-news/</w:t>
        </w:r>
      </w:hyperlink>
      <w:r w:rsidRPr="00DD3557">
        <w:rPr>
          <w:sz w:val="28"/>
          <w:szCs w:val="28"/>
        </w:rPr>
        <w:t xml:space="preserve">, а дополнительная информация здесь </w:t>
      </w:r>
      <w:hyperlink r:id="rId9" w:history="1">
        <w:r w:rsidRPr="00DD3557">
          <w:rPr>
            <w:rStyle w:val="a5"/>
            <w:sz w:val="28"/>
            <w:szCs w:val="28"/>
          </w:rPr>
          <w:t>https://regioninformburo.ru/programmy-razvitiya-subektov-rf-2020-2021//</w:t>
        </w:r>
      </w:hyperlink>
      <w:r w:rsidRPr="00DD3557">
        <w:rPr>
          <w:sz w:val="28"/>
          <w:szCs w:val="28"/>
        </w:rPr>
        <w:t xml:space="preserve"> </w:t>
      </w:r>
    </w:p>
    <w:p w14:paraId="3729F314" w14:textId="77777777" w:rsidR="00150586" w:rsidRPr="00DD3557" w:rsidRDefault="00150586" w:rsidP="00150586">
      <w:pPr>
        <w:ind w:firstLine="567"/>
        <w:jc w:val="both"/>
        <w:rPr>
          <w:sz w:val="28"/>
          <w:szCs w:val="28"/>
        </w:rPr>
      </w:pPr>
      <w:r w:rsidRPr="00DD3557">
        <w:rPr>
          <w:sz w:val="28"/>
          <w:szCs w:val="28"/>
        </w:rPr>
        <w:t xml:space="preserve"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 муниципальном уровне сводятся в разделе «Развитие регионов» </w:t>
      </w:r>
      <w:hyperlink r:id="rId10" w:history="1">
        <w:r w:rsidRPr="00DD3557">
          <w:rPr>
            <w:rStyle w:val="a5"/>
            <w:sz w:val="28"/>
            <w:szCs w:val="28"/>
          </w:rPr>
          <w:t>https://regioninformburo.ru/category/society/</w:t>
        </w:r>
      </w:hyperlink>
      <w:r w:rsidRPr="00DD3557">
        <w:rPr>
          <w:sz w:val="28"/>
          <w:szCs w:val="28"/>
        </w:rPr>
        <w:t xml:space="preserve"> </w:t>
      </w:r>
      <w:bookmarkStart w:id="0" w:name="_GoBack"/>
      <w:bookmarkEnd w:id="0"/>
    </w:p>
    <w:p w14:paraId="5F5F06A1" w14:textId="77777777" w:rsidR="00150586" w:rsidRPr="00DD3557" w:rsidRDefault="00150586" w:rsidP="00150586">
      <w:pPr>
        <w:ind w:firstLine="567"/>
        <w:jc w:val="both"/>
        <w:rPr>
          <w:sz w:val="28"/>
          <w:szCs w:val="28"/>
        </w:rPr>
      </w:pPr>
      <w:r w:rsidRPr="00DD3557">
        <w:rPr>
          <w:sz w:val="28"/>
          <w:szCs w:val="28"/>
        </w:rPr>
        <w:lastRenderedPageBreak/>
        <w:t xml:space="preserve"> 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 муниципальных образований, а также максимального привлечения населения к решению региональных и местных задач.</w:t>
      </w:r>
    </w:p>
    <w:p w14:paraId="05B42833" w14:textId="77777777" w:rsidR="00150586" w:rsidRPr="00DD3557" w:rsidRDefault="00150586" w:rsidP="00150586">
      <w:pPr>
        <w:jc w:val="center"/>
        <w:rPr>
          <w:b/>
          <w:bCs/>
          <w:sz w:val="28"/>
          <w:szCs w:val="28"/>
        </w:rPr>
      </w:pPr>
    </w:p>
    <w:p w14:paraId="3B7040CD" w14:textId="77777777" w:rsidR="00150586" w:rsidRPr="00DD3557" w:rsidRDefault="00150586" w:rsidP="00150586">
      <w:pPr>
        <w:jc w:val="center"/>
        <w:rPr>
          <w:sz w:val="28"/>
          <w:szCs w:val="28"/>
        </w:rPr>
      </w:pPr>
    </w:p>
    <w:sectPr w:rsidR="00150586" w:rsidRPr="00DD3557" w:rsidSect="001E266A"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A7D9" w14:textId="77777777" w:rsidR="00CA76F8" w:rsidRDefault="00CA76F8" w:rsidP="00966328">
      <w:r>
        <w:separator/>
      </w:r>
    </w:p>
  </w:endnote>
  <w:endnote w:type="continuationSeparator" w:id="0">
    <w:p w14:paraId="04383C75" w14:textId="77777777" w:rsidR="00CA76F8" w:rsidRDefault="00CA76F8" w:rsidP="009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NeueCyr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1CCF" w14:textId="77777777" w:rsidR="00CA76F8" w:rsidRDefault="00CA76F8" w:rsidP="00966328">
      <w:r>
        <w:separator/>
      </w:r>
    </w:p>
  </w:footnote>
  <w:footnote w:type="continuationSeparator" w:id="0">
    <w:p w14:paraId="4BF73882" w14:textId="77777777" w:rsidR="00CA76F8" w:rsidRDefault="00CA76F8" w:rsidP="009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F3910"/>
    <w:multiLevelType w:val="hybridMultilevel"/>
    <w:tmpl w:val="A33EF2CA"/>
    <w:lvl w:ilvl="0" w:tplc="5F82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A398B"/>
    <w:multiLevelType w:val="hybridMultilevel"/>
    <w:tmpl w:val="74CAF28A"/>
    <w:lvl w:ilvl="0" w:tplc="25881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85EF4"/>
    <w:multiLevelType w:val="hybridMultilevel"/>
    <w:tmpl w:val="7FE863D0"/>
    <w:lvl w:ilvl="0" w:tplc="DF205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D673D1"/>
    <w:multiLevelType w:val="hybridMultilevel"/>
    <w:tmpl w:val="D8A49D5C"/>
    <w:lvl w:ilvl="0" w:tplc="6524A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BD40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A5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2C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AE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D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2A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E6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6C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F735E"/>
    <w:multiLevelType w:val="hybridMultilevel"/>
    <w:tmpl w:val="15385808"/>
    <w:lvl w:ilvl="0" w:tplc="7CD2F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38"/>
    <w:rsid w:val="00007B7D"/>
    <w:rsid w:val="00036634"/>
    <w:rsid w:val="000517CC"/>
    <w:rsid w:val="00062C62"/>
    <w:rsid w:val="00082450"/>
    <w:rsid w:val="00086E8C"/>
    <w:rsid w:val="00096CB9"/>
    <w:rsid w:val="000B114A"/>
    <w:rsid w:val="000D1127"/>
    <w:rsid w:val="000D7E2E"/>
    <w:rsid w:val="000E31A1"/>
    <w:rsid w:val="000E6059"/>
    <w:rsid w:val="00125E83"/>
    <w:rsid w:val="00130EF1"/>
    <w:rsid w:val="00141968"/>
    <w:rsid w:val="001466FD"/>
    <w:rsid w:val="0014761E"/>
    <w:rsid w:val="00150586"/>
    <w:rsid w:val="001552DF"/>
    <w:rsid w:val="0015536E"/>
    <w:rsid w:val="00172374"/>
    <w:rsid w:val="00194F1F"/>
    <w:rsid w:val="001972E9"/>
    <w:rsid w:val="001A0309"/>
    <w:rsid w:val="001B08DF"/>
    <w:rsid w:val="001C24EF"/>
    <w:rsid w:val="001C71A5"/>
    <w:rsid w:val="001D2E08"/>
    <w:rsid w:val="001E266A"/>
    <w:rsid w:val="001E713C"/>
    <w:rsid w:val="001F69E5"/>
    <w:rsid w:val="002224CC"/>
    <w:rsid w:val="0022562A"/>
    <w:rsid w:val="002958A5"/>
    <w:rsid w:val="002A0006"/>
    <w:rsid w:val="002A4D2E"/>
    <w:rsid w:val="002A7B1B"/>
    <w:rsid w:val="002B2DF6"/>
    <w:rsid w:val="003020D0"/>
    <w:rsid w:val="0030605C"/>
    <w:rsid w:val="00307AD0"/>
    <w:rsid w:val="003115BC"/>
    <w:rsid w:val="0031502E"/>
    <w:rsid w:val="003522C3"/>
    <w:rsid w:val="00356BED"/>
    <w:rsid w:val="00377488"/>
    <w:rsid w:val="003A53DE"/>
    <w:rsid w:val="003C09BC"/>
    <w:rsid w:val="003D4204"/>
    <w:rsid w:val="003E2A6A"/>
    <w:rsid w:val="0041489F"/>
    <w:rsid w:val="00417F67"/>
    <w:rsid w:val="00424916"/>
    <w:rsid w:val="00425353"/>
    <w:rsid w:val="004540EF"/>
    <w:rsid w:val="0046166B"/>
    <w:rsid w:val="00465343"/>
    <w:rsid w:val="00465497"/>
    <w:rsid w:val="00466933"/>
    <w:rsid w:val="004749D5"/>
    <w:rsid w:val="00484FCA"/>
    <w:rsid w:val="00486D32"/>
    <w:rsid w:val="00495BD9"/>
    <w:rsid w:val="004A17ED"/>
    <w:rsid w:val="004A3B82"/>
    <w:rsid w:val="004B40D5"/>
    <w:rsid w:val="004B443B"/>
    <w:rsid w:val="004D07A0"/>
    <w:rsid w:val="004D2E3E"/>
    <w:rsid w:val="004E2B42"/>
    <w:rsid w:val="004F3A8E"/>
    <w:rsid w:val="00500B1F"/>
    <w:rsid w:val="00516743"/>
    <w:rsid w:val="005231D3"/>
    <w:rsid w:val="00533159"/>
    <w:rsid w:val="005679C5"/>
    <w:rsid w:val="00584ACF"/>
    <w:rsid w:val="00591CF2"/>
    <w:rsid w:val="00592F3E"/>
    <w:rsid w:val="005B4476"/>
    <w:rsid w:val="005C2E01"/>
    <w:rsid w:val="005D0330"/>
    <w:rsid w:val="005F496A"/>
    <w:rsid w:val="00601EC6"/>
    <w:rsid w:val="006203E3"/>
    <w:rsid w:val="00626510"/>
    <w:rsid w:val="006351BA"/>
    <w:rsid w:val="00640CD5"/>
    <w:rsid w:val="00644086"/>
    <w:rsid w:val="006566A6"/>
    <w:rsid w:val="00657BE3"/>
    <w:rsid w:val="006C65F7"/>
    <w:rsid w:val="006E22F9"/>
    <w:rsid w:val="006F76D4"/>
    <w:rsid w:val="0072157F"/>
    <w:rsid w:val="00761DBD"/>
    <w:rsid w:val="00780D58"/>
    <w:rsid w:val="0078386F"/>
    <w:rsid w:val="007847CD"/>
    <w:rsid w:val="0079556D"/>
    <w:rsid w:val="007A5BC6"/>
    <w:rsid w:val="007B09B9"/>
    <w:rsid w:val="007B7E06"/>
    <w:rsid w:val="00835B76"/>
    <w:rsid w:val="008377C9"/>
    <w:rsid w:val="008404F0"/>
    <w:rsid w:val="00893329"/>
    <w:rsid w:val="008E4EAC"/>
    <w:rsid w:val="008F0C0D"/>
    <w:rsid w:val="008F1929"/>
    <w:rsid w:val="009133A6"/>
    <w:rsid w:val="00931886"/>
    <w:rsid w:val="00937EC0"/>
    <w:rsid w:val="00966328"/>
    <w:rsid w:val="009741B5"/>
    <w:rsid w:val="009A0EB7"/>
    <w:rsid w:val="009A301B"/>
    <w:rsid w:val="009A3A26"/>
    <w:rsid w:val="009A665E"/>
    <w:rsid w:val="009A66CE"/>
    <w:rsid w:val="009B4819"/>
    <w:rsid w:val="009B6DDD"/>
    <w:rsid w:val="009C2C19"/>
    <w:rsid w:val="009E113A"/>
    <w:rsid w:val="00A00219"/>
    <w:rsid w:val="00A0226A"/>
    <w:rsid w:val="00A06ADB"/>
    <w:rsid w:val="00A46951"/>
    <w:rsid w:val="00A62F08"/>
    <w:rsid w:val="00A71DF3"/>
    <w:rsid w:val="00A77A6E"/>
    <w:rsid w:val="00A8160B"/>
    <w:rsid w:val="00A83913"/>
    <w:rsid w:val="00A84809"/>
    <w:rsid w:val="00A96AEA"/>
    <w:rsid w:val="00AB1400"/>
    <w:rsid w:val="00AC2865"/>
    <w:rsid w:val="00AC2BD9"/>
    <w:rsid w:val="00AC2D1C"/>
    <w:rsid w:val="00AE234F"/>
    <w:rsid w:val="00AF13D2"/>
    <w:rsid w:val="00B04620"/>
    <w:rsid w:val="00B060BA"/>
    <w:rsid w:val="00B16FB1"/>
    <w:rsid w:val="00B47DDF"/>
    <w:rsid w:val="00B711DE"/>
    <w:rsid w:val="00B76250"/>
    <w:rsid w:val="00BB09BD"/>
    <w:rsid w:val="00BD1233"/>
    <w:rsid w:val="00BF2E38"/>
    <w:rsid w:val="00BF6BF3"/>
    <w:rsid w:val="00C009A4"/>
    <w:rsid w:val="00C16D18"/>
    <w:rsid w:val="00C340DC"/>
    <w:rsid w:val="00C568E6"/>
    <w:rsid w:val="00C72B92"/>
    <w:rsid w:val="00C80878"/>
    <w:rsid w:val="00C944A4"/>
    <w:rsid w:val="00CA76F8"/>
    <w:rsid w:val="00CB1071"/>
    <w:rsid w:val="00CD217C"/>
    <w:rsid w:val="00D0207E"/>
    <w:rsid w:val="00D17257"/>
    <w:rsid w:val="00D44496"/>
    <w:rsid w:val="00D73246"/>
    <w:rsid w:val="00DC4BB8"/>
    <w:rsid w:val="00DD3557"/>
    <w:rsid w:val="00DD688E"/>
    <w:rsid w:val="00DD6B05"/>
    <w:rsid w:val="00E02657"/>
    <w:rsid w:val="00E151FB"/>
    <w:rsid w:val="00E15B02"/>
    <w:rsid w:val="00E32164"/>
    <w:rsid w:val="00E4402E"/>
    <w:rsid w:val="00E52901"/>
    <w:rsid w:val="00E7251F"/>
    <w:rsid w:val="00EA7B49"/>
    <w:rsid w:val="00EC0F8D"/>
    <w:rsid w:val="00EC7223"/>
    <w:rsid w:val="00ED1C6C"/>
    <w:rsid w:val="00F04B08"/>
    <w:rsid w:val="00F135E8"/>
    <w:rsid w:val="00F21A14"/>
    <w:rsid w:val="00F21FC0"/>
    <w:rsid w:val="00F2666F"/>
    <w:rsid w:val="00F306F1"/>
    <w:rsid w:val="00F42DBD"/>
    <w:rsid w:val="00F43445"/>
    <w:rsid w:val="00F774A2"/>
    <w:rsid w:val="00F856CA"/>
    <w:rsid w:val="00F95CC5"/>
    <w:rsid w:val="00F969D5"/>
    <w:rsid w:val="00F97D5B"/>
    <w:rsid w:val="00FB6317"/>
    <w:rsid w:val="00FC57AE"/>
    <w:rsid w:val="00FC5F30"/>
    <w:rsid w:val="00FD3E17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6D2E"/>
  <w15:docId w15:val="{2D34DD1D-67AD-415A-99F3-C49CCB02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38"/>
    <w:pPr>
      <w:keepNext/>
      <w:spacing w:line="18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F2E3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BF2E38"/>
    <w:pPr>
      <w:spacing w:before="100" w:beforeAutospacing="1" w:after="100" w:afterAutospacing="1"/>
    </w:pPr>
  </w:style>
  <w:style w:type="character" w:styleId="a5">
    <w:name w:val="Hyperlink"/>
    <w:basedOn w:val="a0"/>
    <w:rsid w:val="00BF2E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F2E38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F2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1552DF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link w:val="ab"/>
    <w:rsid w:val="001552D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5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552DF"/>
    <w:rPr>
      <w:b/>
      <w:bCs/>
    </w:rPr>
  </w:style>
  <w:style w:type="paragraph" w:customStyle="1" w:styleId="11">
    <w:name w:val="Основной текст1"/>
    <w:basedOn w:val="a"/>
    <w:rsid w:val="001552DF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color w:val="000000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9663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500B1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0B1F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basedOn w:val="a0"/>
    <w:link w:val="4"/>
    <w:locked/>
    <w:rsid w:val="0051674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1674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80">
    <w:name w:val="A8"/>
    <w:uiPriority w:val="99"/>
    <w:rsid w:val="00E32164"/>
    <w:rPr>
      <w:rFonts w:cs="HelveticaNeueCyr"/>
      <w:color w:val="000000"/>
      <w:sz w:val="20"/>
      <w:szCs w:val="20"/>
    </w:rPr>
  </w:style>
  <w:style w:type="character" w:styleId="af0">
    <w:name w:val="Unresolved Mention"/>
    <w:basedOn w:val="a0"/>
    <w:uiPriority w:val="99"/>
    <w:semiHidden/>
    <w:unhideWhenUsed/>
    <w:rsid w:val="0015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gioninformburo.ru/category/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programmy-razvitiya-subektov-rf-2020-2021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Саянское МО</cp:lastModifiedBy>
  <cp:revision>5</cp:revision>
  <cp:lastPrinted>2020-10-22T02:20:00Z</cp:lastPrinted>
  <dcterms:created xsi:type="dcterms:W3CDTF">2020-10-22T02:15:00Z</dcterms:created>
  <dcterms:modified xsi:type="dcterms:W3CDTF">2020-10-26T07:44:00Z</dcterms:modified>
</cp:coreProperties>
</file>